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1A78" w:rsidRDefault="005D1B4D" w:rsidP="007D6091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19685</wp:posOffset>
                </wp:positionV>
                <wp:extent cx="3070860" cy="57740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77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91" w:rsidRPr="007D6091" w:rsidRDefault="007D6091" w:rsidP="007D60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FB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Guiding Principles for Agency Wellness Initiative:</w:t>
                            </w:r>
                          </w:p>
                          <w:p w:rsidR="007D6091" w:rsidRPr="005D1B4D" w:rsidRDefault="007D6091" w:rsidP="007D60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B4D">
                              <w:rPr>
                                <w:sz w:val="28"/>
                                <w:szCs w:val="28"/>
                              </w:rPr>
                              <w:t>We believe that wellness is a result of balance among all dimensions of well-being: spiritual, physical, social, emotional, intellectual, environmental, occupational and financial</w:t>
                            </w:r>
                          </w:p>
                          <w:p w:rsidR="007D6091" w:rsidRPr="005D1B4D" w:rsidRDefault="007D6091" w:rsidP="007D60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B4D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A233D4">
                              <w:rPr>
                                <w:sz w:val="28"/>
                                <w:szCs w:val="28"/>
                              </w:rPr>
                              <w:t>hild-</w:t>
                            </w:r>
                            <w:r w:rsidRPr="005D1B4D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A233D4">
                              <w:rPr>
                                <w:sz w:val="28"/>
                                <w:szCs w:val="28"/>
                              </w:rPr>
                              <w:t xml:space="preserve">arent </w:t>
                            </w:r>
                            <w:r w:rsidRPr="005D1B4D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A233D4">
                              <w:rPr>
                                <w:sz w:val="28"/>
                                <w:szCs w:val="28"/>
                              </w:rPr>
                              <w:t>enters, Inc.</w:t>
                            </w:r>
                            <w:r w:rsidRPr="005D1B4D">
                              <w:rPr>
                                <w:sz w:val="28"/>
                                <w:szCs w:val="28"/>
                              </w:rPr>
                              <w:t xml:space="preserve"> strives to create an environment that promotes wellness in the context of daily life practices and choices through education, increasing awareness, and strategic actions</w:t>
                            </w:r>
                          </w:p>
                          <w:p w:rsidR="007D6091" w:rsidRPr="005D1B4D" w:rsidRDefault="007D6091" w:rsidP="007D60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B4D">
                              <w:rPr>
                                <w:sz w:val="28"/>
                                <w:szCs w:val="28"/>
                              </w:rPr>
                              <w:t>The agency’s approach to wellness and plan for increasing wellness is intentional and flexible to meet individual needs and supports positive exchange with others</w:t>
                            </w:r>
                          </w:p>
                          <w:p w:rsidR="007D6091" w:rsidRPr="005D1B4D" w:rsidRDefault="007D6091" w:rsidP="007D60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1B4D">
                              <w:rPr>
                                <w:sz w:val="28"/>
                                <w:szCs w:val="28"/>
                              </w:rPr>
                              <w:t>We will encourage experiences to promote wellness that are fun, engaging, and build upon intrinsic motivation</w:t>
                            </w:r>
                          </w:p>
                          <w:p w:rsidR="007D6091" w:rsidRDefault="007D6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4pt;margin-top:1.55pt;width:241.8pt;height:4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">
                <v:textbox>
                  <w:txbxContent>
                    <w:p w:rsidR="007D6091" w:rsidRPr="007D6091" w:rsidRDefault="007D6091" w:rsidP="007D6091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71FB9">
                        <w:rPr>
                          <w:b/>
                          <w:sz w:val="32"/>
                          <w:szCs w:val="32"/>
                          <w:u w:val="single"/>
                        </w:rPr>
                        <w:t>Guiding Principles for Agency Wellness Initiative:</w:t>
                      </w:r>
                    </w:p>
                    <w:p w:rsidR="007D6091" w:rsidRPr="005D1B4D" w:rsidRDefault="007D6091" w:rsidP="007D60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B4D">
                        <w:rPr>
                          <w:sz w:val="28"/>
                          <w:szCs w:val="28"/>
                        </w:rPr>
                        <w:t>We believe that wellness is a result of balance among all dimensions of well-being: spiritual, physical, social, emotional, intellectual, environmental, occupational and financial</w:t>
                      </w:r>
                    </w:p>
                    <w:p w:rsidR="007D6091" w:rsidRPr="005D1B4D" w:rsidRDefault="007D6091" w:rsidP="007D60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B4D">
                        <w:rPr>
                          <w:sz w:val="28"/>
                          <w:szCs w:val="28"/>
                        </w:rPr>
                        <w:t>C</w:t>
                      </w:r>
                      <w:r w:rsidR="00A233D4">
                        <w:rPr>
                          <w:sz w:val="28"/>
                          <w:szCs w:val="28"/>
                        </w:rPr>
                        <w:t>hild-</w:t>
                      </w:r>
                      <w:r w:rsidRPr="005D1B4D">
                        <w:rPr>
                          <w:sz w:val="28"/>
                          <w:szCs w:val="28"/>
                        </w:rPr>
                        <w:t>P</w:t>
                      </w:r>
                      <w:r w:rsidR="00A233D4">
                        <w:rPr>
                          <w:sz w:val="28"/>
                          <w:szCs w:val="28"/>
                        </w:rPr>
                        <w:t xml:space="preserve">arent </w:t>
                      </w:r>
                      <w:r w:rsidRPr="005D1B4D">
                        <w:rPr>
                          <w:sz w:val="28"/>
                          <w:szCs w:val="28"/>
                        </w:rPr>
                        <w:t>C</w:t>
                      </w:r>
                      <w:r w:rsidR="00A233D4">
                        <w:rPr>
                          <w:sz w:val="28"/>
                          <w:szCs w:val="28"/>
                        </w:rPr>
                        <w:t>enters, Inc.</w:t>
                      </w:r>
                      <w:r w:rsidRPr="005D1B4D">
                        <w:rPr>
                          <w:sz w:val="28"/>
                          <w:szCs w:val="28"/>
                        </w:rPr>
                        <w:t xml:space="preserve"> strives to create an environment that promotes wellness in the context of daily life practices and choices through education, increasing awareness, and strategic actions</w:t>
                      </w:r>
                    </w:p>
                    <w:p w:rsidR="007D6091" w:rsidRPr="005D1B4D" w:rsidRDefault="007D6091" w:rsidP="007D60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B4D">
                        <w:rPr>
                          <w:sz w:val="28"/>
                          <w:szCs w:val="28"/>
                        </w:rPr>
                        <w:t>The agency’s approach to wellness and plan for increasing wellness is intentional and flexible to meet individual needs and supports positive exchange with others</w:t>
                      </w:r>
                    </w:p>
                    <w:p w:rsidR="007D6091" w:rsidRPr="005D1B4D" w:rsidRDefault="007D6091" w:rsidP="007D60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1B4D">
                        <w:rPr>
                          <w:sz w:val="28"/>
                          <w:szCs w:val="28"/>
                        </w:rPr>
                        <w:t>We will encourage experiences to promote wellness that are fun, engaging, and build upon intrinsic motivation</w:t>
                      </w:r>
                    </w:p>
                    <w:p w:rsidR="007D6091" w:rsidRDefault="007D6091"/>
                  </w:txbxContent>
                </v:textbox>
                <w10:wrap type="square"/>
              </v:shape>
            </w:pict>
          </mc:Fallback>
        </mc:AlternateContent>
      </w:r>
    </w:p>
    <w:p w:rsidR="00611A78" w:rsidRDefault="00611A78" w:rsidP="00611A78">
      <w:pPr>
        <w:rPr>
          <w:b/>
          <w:u w:val="single"/>
        </w:rPr>
      </w:pPr>
    </w:p>
    <w:p w:rsidR="001465FE" w:rsidRDefault="00A233D4" w:rsidP="007D60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4084983</wp:posOffset>
                </wp:positionH>
                <wp:positionV relativeFrom="paragraph">
                  <wp:posOffset>4328491</wp:posOffset>
                </wp:positionV>
                <wp:extent cx="4522304" cy="52677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304" cy="526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4" w:rsidRPr="005F1629" w:rsidRDefault="00A233D4" w:rsidP="00A233D4">
                            <w:pPr>
                              <w:pStyle w:val="Footer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F1629">
                              <w:rPr>
                                <w:sz w:val="18"/>
                                <w:szCs w:val="18"/>
                              </w:rPr>
                              <w:t>Eight Dimensions of Wellness, Substance Abuse and Mental Health Services Administration (2017).  Retrieved from: https://www.samhsa.gov/wellness-initiative/eight-dimensions-wellness</w:t>
                            </w:r>
                          </w:p>
                          <w:p w:rsidR="00A233D4" w:rsidRDefault="00A23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21.65pt;margin-top:340.85pt;width:356.1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" fillcolor="white [3201]" stroked="f" strokeweight=".5pt">
                <v:textbox>
                  <w:txbxContent>
                    <w:p w:rsidR="00A233D4" w:rsidRPr="005F1629" w:rsidRDefault="00A233D4" w:rsidP="00A233D4">
                      <w:pPr>
                        <w:pStyle w:val="Footer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F1629">
                        <w:rPr>
                          <w:sz w:val="18"/>
                          <w:szCs w:val="18"/>
                        </w:rPr>
                        <w:t>Eight Dimensions of Wellness, Substance Abuse and Mental Health Services Administration (2017).  Retrieved from: https://www.samhsa.gov/wellness-initiative/eight-dimensions-wellness</w:t>
                      </w:r>
                    </w:p>
                    <w:p w:rsidR="00A233D4" w:rsidRDefault="00A233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4669032</wp:posOffset>
                </wp:positionH>
                <wp:positionV relativeFrom="paragraph">
                  <wp:posOffset>338620</wp:posOffset>
                </wp:positionV>
                <wp:extent cx="2360930" cy="1404620"/>
                <wp:effectExtent l="0" t="0" r="381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091" w:rsidRPr="00882CB5" w:rsidRDefault="00246BDE" w:rsidP="007D609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2CB5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EIGHT DIMENSION</w:t>
                            </w:r>
                            <w:r w:rsidR="007D6091" w:rsidRPr="00882CB5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OF WELLNESS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7.65pt;margin-top:26.65pt;width:185.9pt;height:110.6pt;z-index:251658239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" stroked="f">
                <v:textbox style="mso-fit-shape-to-text:t">
                  <w:txbxContent>
                    <w:p w:rsidR="007D6091" w:rsidRPr="00882CB5" w:rsidRDefault="00246BDE" w:rsidP="007D609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2CB5">
                        <w:rPr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EIGHT DIMENSION</w:t>
                      </w:r>
                      <w:r w:rsidR="007D6091" w:rsidRPr="00882CB5">
                        <w:rPr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OF WELLNESS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4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4308030</wp:posOffset>
            </wp:positionH>
            <wp:positionV relativeFrom="paragraph">
              <wp:posOffset>936304</wp:posOffset>
            </wp:positionV>
            <wp:extent cx="4035425" cy="3414395"/>
            <wp:effectExtent l="0" t="0" r="3175" b="0"/>
            <wp:wrapThrough wrapText="bothSides">
              <wp:wrapPolygon edited="0">
                <wp:start x="0" y="0"/>
                <wp:lineTo x="0" y="21451"/>
                <wp:lineTo x="21515" y="21451"/>
                <wp:lineTo x="215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65FE" w:rsidSect="007D60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76" w:rsidRDefault="00A32276" w:rsidP="007D6091">
      <w:pPr>
        <w:spacing w:after="0" w:line="240" w:lineRule="auto"/>
      </w:pPr>
      <w:r>
        <w:separator/>
      </w:r>
    </w:p>
  </w:endnote>
  <w:endnote w:type="continuationSeparator" w:id="0">
    <w:p w:rsidR="00A32276" w:rsidRDefault="00A32276" w:rsidP="007D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76" w:rsidRDefault="00A32276" w:rsidP="007D6091">
      <w:pPr>
        <w:spacing w:after="0" w:line="240" w:lineRule="auto"/>
      </w:pPr>
      <w:r>
        <w:separator/>
      </w:r>
    </w:p>
  </w:footnote>
  <w:footnote w:type="continuationSeparator" w:id="0">
    <w:p w:rsidR="00A32276" w:rsidRDefault="00A32276" w:rsidP="007D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B58EC"/>
    <w:multiLevelType w:val="hybridMultilevel"/>
    <w:tmpl w:val="1EBE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78"/>
    <w:rsid w:val="00246BDE"/>
    <w:rsid w:val="00276C0D"/>
    <w:rsid w:val="002B05E6"/>
    <w:rsid w:val="005D1B4D"/>
    <w:rsid w:val="00611A78"/>
    <w:rsid w:val="007D6091"/>
    <w:rsid w:val="007F39F5"/>
    <w:rsid w:val="00871FB9"/>
    <w:rsid w:val="00882CB5"/>
    <w:rsid w:val="008D635D"/>
    <w:rsid w:val="00A233D4"/>
    <w:rsid w:val="00A32276"/>
    <w:rsid w:val="00CB7FA1"/>
    <w:rsid w:val="00E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E0A7C-D8CB-4FEC-ABC8-07B867D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91"/>
  </w:style>
  <w:style w:type="paragraph" w:styleId="Footer">
    <w:name w:val="footer"/>
    <w:basedOn w:val="Normal"/>
    <w:link w:val="FooterChar"/>
    <w:uiPriority w:val="99"/>
    <w:unhideWhenUsed/>
    <w:rsid w:val="007D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91"/>
  </w:style>
  <w:style w:type="paragraph" w:styleId="EndnoteText">
    <w:name w:val="endnote text"/>
    <w:basedOn w:val="Normal"/>
    <w:link w:val="EndnoteTextChar"/>
    <w:uiPriority w:val="99"/>
    <w:semiHidden/>
    <w:unhideWhenUsed/>
    <w:rsid w:val="007D6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6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29A-15C3-4E96-92D1-3D8DB99E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Parent Centers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Brinkerhoff</dc:creator>
  <cp:keywords/>
  <dc:description/>
  <cp:lastModifiedBy>Andrea Goggins</cp:lastModifiedBy>
  <cp:revision>2</cp:revision>
  <dcterms:created xsi:type="dcterms:W3CDTF">2018-01-19T02:07:00Z</dcterms:created>
  <dcterms:modified xsi:type="dcterms:W3CDTF">2018-01-19T02:07:00Z</dcterms:modified>
</cp:coreProperties>
</file>