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0E87" w14:textId="77777777" w:rsidR="00B37554" w:rsidRDefault="00B37554"/>
    <w:p w14:paraId="2F780B21" w14:textId="4ADB3634" w:rsidR="00B37554" w:rsidRPr="003E6BFE" w:rsidRDefault="00B37554" w:rsidP="00B37554">
      <w:pPr>
        <w:jc w:val="center"/>
        <w:rPr>
          <w:rFonts w:ascii="Arial" w:hAnsi="Arial" w:cs="Arial"/>
          <w:b/>
          <w:sz w:val="36"/>
          <w:szCs w:val="36"/>
        </w:rPr>
      </w:pPr>
      <w:r w:rsidRPr="003E6BFE">
        <w:rPr>
          <w:rFonts w:ascii="Arial" w:hAnsi="Arial" w:cs="Arial"/>
          <w:b/>
          <w:sz w:val="36"/>
          <w:szCs w:val="36"/>
        </w:rPr>
        <w:t>Responding to a child’s anxiety</w:t>
      </w:r>
    </w:p>
    <w:p w14:paraId="2B4FC715" w14:textId="77777777" w:rsidR="00B37554" w:rsidRDefault="00B37554" w:rsidP="00B37554">
      <w:pPr>
        <w:rPr>
          <w:rFonts w:ascii="Arial" w:hAnsi="Arial" w:cs="Arial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5207"/>
        <w:gridCol w:w="5953"/>
      </w:tblGrid>
      <w:tr w:rsidR="00B37554" w14:paraId="702A2153" w14:textId="77777777" w:rsidTr="003E6BFE">
        <w:trPr>
          <w:trHeight w:val="863"/>
        </w:trPr>
        <w:tc>
          <w:tcPr>
            <w:tcW w:w="3152" w:type="dxa"/>
            <w:shd w:val="clear" w:color="auto" w:fill="F2F2F2" w:themeFill="background1" w:themeFillShade="F2"/>
          </w:tcPr>
          <w:p w14:paraId="745A4397" w14:textId="77777777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E953F28" w14:textId="3925A5E6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BFE">
              <w:rPr>
                <w:rFonts w:ascii="Arial" w:hAnsi="Arial" w:cs="Arial"/>
                <w:b/>
                <w:sz w:val="28"/>
                <w:szCs w:val="28"/>
              </w:rPr>
              <w:t>Child’s behavior in a Competent state</w:t>
            </w:r>
          </w:p>
        </w:tc>
        <w:tc>
          <w:tcPr>
            <w:tcW w:w="5207" w:type="dxa"/>
            <w:shd w:val="clear" w:color="auto" w:fill="F2F2F2" w:themeFill="background1" w:themeFillShade="F2"/>
          </w:tcPr>
          <w:p w14:paraId="76339256" w14:textId="77777777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A4A2CC" w14:textId="4DC413AC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BFE">
              <w:rPr>
                <w:rFonts w:ascii="Arial" w:hAnsi="Arial" w:cs="Arial"/>
                <w:b/>
                <w:sz w:val="28"/>
                <w:szCs w:val="28"/>
              </w:rPr>
              <w:t>Child’s Behavior when anxious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78DE20C" w14:textId="77777777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062799" w14:textId="3381D9D0" w:rsidR="00B37554" w:rsidRPr="003E6BFE" w:rsidRDefault="00B37554" w:rsidP="00CB31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BFE">
              <w:rPr>
                <w:rFonts w:ascii="Arial" w:hAnsi="Arial" w:cs="Arial"/>
                <w:b/>
                <w:sz w:val="28"/>
                <w:szCs w:val="28"/>
              </w:rPr>
              <w:t>Your Response</w:t>
            </w:r>
          </w:p>
        </w:tc>
      </w:tr>
      <w:tr w:rsidR="00B37554" w14:paraId="6CDF6E50" w14:textId="77777777" w:rsidTr="00CB3155">
        <w:trPr>
          <w:trHeight w:val="1418"/>
        </w:trPr>
        <w:tc>
          <w:tcPr>
            <w:tcW w:w="3152" w:type="dxa"/>
            <w:shd w:val="clear" w:color="auto" w:fill="auto"/>
          </w:tcPr>
          <w:p w14:paraId="1B4D5A07" w14:textId="77777777" w:rsidR="00B37554" w:rsidRDefault="00B37554" w:rsidP="00CB3155">
            <w:pPr>
              <w:rPr>
                <w:rFonts w:ascii="Arial" w:hAnsi="Arial" w:cs="Arial"/>
              </w:rPr>
            </w:pPr>
          </w:p>
          <w:p w14:paraId="01836F2D" w14:textId="77777777" w:rsidR="00B37554" w:rsidRDefault="00B37554" w:rsidP="00CB3155">
            <w:pPr>
              <w:rPr>
                <w:rFonts w:ascii="Arial" w:hAnsi="Arial" w:cs="Arial"/>
              </w:rPr>
            </w:pPr>
          </w:p>
          <w:p w14:paraId="2A4CC067" w14:textId="77777777" w:rsidR="00B37554" w:rsidRDefault="00B37554" w:rsidP="00CB3155">
            <w:pPr>
              <w:rPr>
                <w:rFonts w:ascii="Arial" w:hAnsi="Arial" w:cs="Arial"/>
              </w:rPr>
            </w:pPr>
          </w:p>
          <w:p w14:paraId="5D7E0BF4" w14:textId="77777777" w:rsidR="00B37554" w:rsidRDefault="00B37554" w:rsidP="00CB3155">
            <w:pPr>
              <w:rPr>
                <w:rFonts w:ascii="Arial" w:hAnsi="Arial" w:cs="Arial"/>
              </w:rPr>
            </w:pPr>
          </w:p>
          <w:p w14:paraId="479D817E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207" w:type="dxa"/>
            <w:shd w:val="clear" w:color="auto" w:fill="auto"/>
          </w:tcPr>
          <w:p w14:paraId="70374F78" w14:textId="77777777" w:rsidR="00B37554" w:rsidRDefault="00B37554" w:rsidP="00B37554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14F0970C" w14:textId="77777777" w:rsidR="00B37554" w:rsidRDefault="00B37554" w:rsidP="00CB3155">
            <w:pPr>
              <w:rPr>
                <w:rFonts w:ascii="Arial" w:hAnsi="Arial" w:cs="Arial"/>
                <w:b/>
              </w:rPr>
            </w:pPr>
          </w:p>
        </w:tc>
      </w:tr>
      <w:tr w:rsidR="00B37554" w14:paraId="4DE12121" w14:textId="77777777" w:rsidTr="00CB3155">
        <w:trPr>
          <w:trHeight w:val="1552"/>
        </w:trPr>
        <w:tc>
          <w:tcPr>
            <w:tcW w:w="3152" w:type="dxa"/>
            <w:shd w:val="clear" w:color="auto" w:fill="auto"/>
          </w:tcPr>
          <w:p w14:paraId="5297F3CA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207" w:type="dxa"/>
            <w:shd w:val="clear" w:color="auto" w:fill="auto"/>
          </w:tcPr>
          <w:p w14:paraId="2A70689F" w14:textId="436D28D4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356A663E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</w:tr>
      <w:tr w:rsidR="00B37554" w14:paraId="0E1058C2" w14:textId="77777777" w:rsidTr="00CB3155">
        <w:trPr>
          <w:trHeight w:val="1418"/>
        </w:trPr>
        <w:tc>
          <w:tcPr>
            <w:tcW w:w="3152" w:type="dxa"/>
            <w:shd w:val="clear" w:color="auto" w:fill="auto"/>
          </w:tcPr>
          <w:p w14:paraId="50C0C934" w14:textId="6067D6AD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207" w:type="dxa"/>
            <w:shd w:val="clear" w:color="auto" w:fill="auto"/>
          </w:tcPr>
          <w:p w14:paraId="0EF39E0B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3302D0C8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</w:tr>
      <w:tr w:rsidR="00B37554" w14:paraId="4D087390" w14:textId="77777777" w:rsidTr="00CB3155">
        <w:trPr>
          <w:trHeight w:val="1538"/>
        </w:trPr>
        <w:tc>
          <w:tcPr>
            <w:tcW w:w="3152" w:type="dxa"/>
            <w:shd w:val="clear" w:color="auto" w:fill="auto"/>
          </w:tcPr>
          <w:p w14:paraId="2429C49F" w14:textId="0E4AA34F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207" w:type="dxa"/>
            <w:shd w:val="clear" w:color="auto" w:fill="auto"/>
          </w:tcPr>
          <w:p w14:paraId="7168DFCD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5F5EA5B8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</w:tr>
      <w:tr w:rsidR="00B37554" w14:paraId="66AFDB50" w14:textId="77777777" w:rsidTr="00CB3155">
        <w:trPr>
          <w:trHeight w:val="1971"/>
        </w:trPr>
        <w:tc>
          <w:tcPr>
            <w:tcW w:w="3152" w:type="dxa"/>
            <w:shd w:val="clear" w:color="auto" w:fill="auto"/>
          </w:tcPr>
          <w:p w14:paraId="58462E7B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207" w:type="dxa"/>
            <w:shd w:val="clear" w:color="auto" w:fill="auto"/>
          </w:tcPr>
          <w:p w14:paraId="1772165A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</w:tcPr>
          <w:p w14:paraId="0ED0433B" w14:textId="77777777" w:rsidR="00B37554" w:rsidRDefault="00B37554" w:rsidP="00CB3155">
            <w:pPr>
              <w:rPr>
                <w:rFonts w:ascii="Arial" w:hAnsi="Arial" w:cs="Arial"/>
              </w:rPr>
            </w:pPr>
          </w:p>
        </w:tc>
      </w:tr>
    </w:tbl>
    <w:p w14:paraId="00C7E251" w14:textId="77777777" w:rsidR="00B37554" w:rsidRPr="00B37554" w:rsidRDefault="00B37554"/>
    <w:sectPr w:rsidR="00B37554" w:rsidRPr="00B37554" w:rsidSect="001874A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4"/>
    <w:rsid w:val="00124450"/>
    <w:rsid w:val="001334AE"/>
    <w:rsid w:val="001874AB"/>
    <w:rsid w:val="00200B5C"/>
    <w:rsid w:val="00257D6D"/>
    <w:rsid w:val="0036697E"/>
    <w:rsid w:val="003A3604"/>
    <w:rsid w:val="003E6BFE"/>
    <w:rsid w:val="003F71AA"/>
    <w:rsid w:val="00451FCE"/>
    <w:rsid w:val="007E75BA"/>
    <w:rsid w:val="008F1F0B"/>
    <w:rsid w:val="009204A6"/>
    <w:rsid w:val="00A06AA1"/>
    <w:rsid w:val="00A85345"/>
    <w:rsid w:val="00B37554"/>
    <w:rsid w:val="00CA5E44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2488"/>
  <w15:chartTrackingRefBased/>
  <w15:docId w15:val="{1835AA80-4399-D94E-BE31-C3B6071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54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4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Kaiser</dc:creator>
  <cp:keywords/>
  <dc:description/>
  <cp:lastModifiedBy>Andrea Goggins</cp:lastModifiedBy>
  <cp:revision>2</cp:revision>
  <dcterms:created xsi:type="dcterms:W3CDTF">2024-03-28T15:43:00Z</dcterms:created>
  <dcterms:modified xsi:type="dcterms:W3CDTF">2024-03-28T15:43:00Z</dcterms:modified>
</cp:coreProperties>
</file>